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1"/>
        <w:tblW w:w="10368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895"/>
        <w:gridCol w:w="2234"/>
        <w:gridCol w:w="3279"/>
        <w:gridCol w:w="1491"/>
        <w:gridCol w:w="360"/>
        <w:gridCol w:w="2109"/>
      </w:tblGrid>
      <w:tr w:rsidR="00C67785" w14:paraId="5E2D311A" w14:textId="77777777" w:rsidTr="00A8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5" w14:textId="77777777" w:rsidR="00C67785" w:rsidRDefault="00C67785">
            <w:r w:rsidRPr="003534FC">
              <w:rPr>
                <w:color w:val="auto"/>
              </w:rPr>
              <w:t>Course</w:t>
            </w:r>
            <w:r>
              <w:t xml:space="preserve"> </w:t>
            </w:r>
          </w:p>
        </w:tc>
        <w:tc>
          <w:tcPr>
            <w:tcW w:w="2234" w:type="dxa"/>
          </w:tcPr>
          <w:p w14:paraId="5E2D3116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Module</w:t>
            </w:r>
          </w:p>
        </w:tc>
        <w:tc>
          <w:tcPr>
            <w:tcW w:w="3279" w:type="dxa"/>
          </w:tcPr>
          <w:p w14:paraId="5E2D3117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Comments</w:t>
            </w:r>
          </w:p>
        </w:tc>
        <w:tc>
          <w:tcPr>
            <w:tcW w:w="1851" w:type="dxa"/>
            <w:gridSpan w:val="2"/>
          </w:tcPr>
          <w:p w14:paraId="5E2D3118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Didactic Total Hrs</w:t>
            </w:r>
          </w:p>
        </w:tc>
        <w:tc>
          <w:tcPr>
            <w:tcW w:w="2109" w:type="dxa"/>
          </w:tcPr>
          <w:p w14:paraId="5E2D3119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 xml:space="preserve">Dates </w:t>
            </w:r>
          </w:p>
        </w:tc>
      </w:tr>
      <w:tr w:rsidR="00C67785" w14:paraId="5E2D3127" w14:textId="77777777" w:rsidTr="00647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B" w14:textId="77777777" w:rsidR="00C67785" w:rsidRPr="00A323E1" w:rsidRDefault="00C67785">
            <w:pPr>
              <w:rPr>
                <w:b w:val="0"/>
              </w:rPr>
            </w:pPr>
            <w:r w:rsidRPr="00A323E1">
              <w:rPr>
                <w:b w:val="0"/>
              </w:rPr>
              <w:t>1</w:t>
            </w:r>
          </w:p>
        </w:tc>
        <w:tc>
          <w:tcPr>
            <w:tcW w:w="2234" w:type="dxa"/>
          </w:tcPr>
          <w:p w14:paraId="5E2D311C" w14:textId="77777777" w:rsidR="00466014" w:rsidRDefault="0046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Fellowship Entrance Exam</w:t>
            </w:r>
            <w:r w:rsidR="0064772D">
              <w:t>/</w:t>
            </w:r>
          </w:p>
          <w:p w14:paraId="5E2D311D" w14:textId="77777777" w:rsidR="00C67785" w:rsidRPr="00A323E1" w:rsidRDefault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Manual Therapy </w:t>
            </w:r>
            <w:r w:rsidR="00BE7B51">
              <w:t>Foundations</w:t>
            </w:r>
          </w:p>
        </w:tc>
        <w:tc>
          <w:tcPr>
            <w:tcW w:w="3279" w:type="dxa"/>
          </w:tcPr>
          <w:p w14:paraId="5E2D311E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Flags, Differential Diagnosis, Imaging, Exercise Prescription, Manual Therapy</w:t>
            </w:r>
          </w:p>
          <w:p w14:paraId="5E2D311F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14:paraId="5E2D3120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  <w:p w14:paraId="5E2D3121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2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3" w14:textId="77777777" w:rsidR="00C67785" w:rsidRPr="00A323E1" w:rsidRDefault="00C67785" w:rsidP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9" w:type="dxa"/>
            <w:gridSpan w:val="2"/>
          </w:tcPr>
          <w:p w14:paraId="5E2D3126" w14:textId="29C4231C" w:rsidR="00C67785" w:rsidRPr="0064772D" w:rsidRDefault="00A808A0" w:rsidP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 16</w:t>
            </w:r>
            <w:r w:rsidR="00D13CBA">
              <w:t xml:space="preserve"> </w:t>
            </w:r>
            <w:r>
              <w:t>&amp;</w:t>
            </w:r>
            <w:r w:rsidR="00D13CBA">
              <w:t xml:space="preserve"> </w:t>
            </w:r>
            <w:r>
              <w:t>17</w:t>
            </w:r>
            <w:r w:rsidR="003F50B3">
              <w:t>, 201</w:t>
            </w:r>
            <w:r>
              <w:t>7</w:t>
            </w:r>
          </w:p>
        </w:tc>
      </w:tr>
      <w:tr w:rsidR="00C67785" w14:paraId="5E2D312F" w14:textId="77777777" w:rsidTr="0086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28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34" w:type="dxa"/>
          </w:tcPr>
          <w:p w14:paraId="5E2D3129" w14:textId="5034519A" w:rsidR="00AD3456" w:rsidRDefault="00AD3456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Lumbar I</w:t>
            </w:r>
          </w:p>
          <w:p w14:paraId="5E2D312A" w14:textId="77777777" w:rsidR="00C67785" w:rsidRPr="00A323E1" w:rsidRDefault="00C67785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9" w:type="dxa"/>
          </w:tcPr>
          <w:p w14:paraId="5E2D312C" w14:textId="77B290BD" w:rsidR="00C67785" w:rsidRPr="00A323E1" w:rsidRDefault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491" w:type="dxa"/>
          </w:tcPr>
          <w:p w14:paraId="5E2D312D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469" w:type="dxa"/>
            <w:gridSpan w:val="2"/>
          </w:tcPr>
          <w:p w14:paraId="5E2D312E" w14:textId="41CBD7EB" w:rsidR="00C67785" w:rsidRPr="00A323E1" w:rsidRDefault="00A808A0" w:rsidP="005A4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  <w:r w:rsidR="00D13CBA">
              <w:t xml:space="preserve"> </w:t>
            </w:r>
            <w:r>
              <w:t>2</w:t>
            </w:r>
            <w:r w:rsidR="00D13CBA">
              <w:t xml:space="preserve"> </w:t>
            </w:r>
            <w:r>
              <w:t>&amp;</w:t>
            </w:r>
            <w:r w:rsidR="00D13CBA">
              <w:t xml:space="preserve"> </w:t>
            </w:r>
            <w:r>
              <w:t>3</w:t>
            </w:r>
            <w:r w:rsidR="003F50B3">
              <w:t>, 201</w:t>
            </w:r>
            <w:r>
              <w:t>7</w:t>
            </w:r>
          </w:p>
        </w:tc>
      </w:tr>
      <w:tr w:rsidR="00866D05" w14:paraId="5E2D3136" w14:textId="77777777" w:rsidTr="0086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0" w14:textId="77777777" w:rsidR="00866D05" w:rsidRDefault="00866D05">
            <w:pPr>
              <w:rPr>
                <w:b w:val="0"/>
              </w:rPr>
            </w:pPr>
            <w:r>
              <w:rPr>
                <w:b w:val="0"/>
              </w:rPr>
              <w:t xml:space="preserve">3 </w:t>
            </w:r>
          </w:p>
        </w:tc>
        <w:tc>
          <w:tcPr>
            <w:tcW w:w="2234" w:type="dxa"/>
          </w:tcPr>
          <w:p w14:paraId="5E2D3131" w14:textId="77777777" w:rsidR="00AD3456" w:rsidRPr="00A323E1" w:rsidRDefault="00AD3456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 Science (Rod H.)</w:t>
            </w:r>
          </w:p>
        </w:tc>
        <w:tc>
          <w:tcPr>
            <w:tcW w:w="3279" w:type="dxa"/>
          </w:tcPr>
          <w:p w14:paraId="5E2D3132" w14:textId="77777777" w:rsidR="0064772D" w:rsidRDefault="0064772D" w:rsidP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3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14:paraId="5E2D3134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469" w:type="dxa"/>
            <w:gridSpan w:val="2"/>
          </w:tcPr>
          <w:p w14:paraId="72E85889" w14:textId="2CC6D194" w:rsidR="00F04DB0" w:rsidRDefault="00A808A0" w:rsidP="00F0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 3</w:t>
            </w:r>
            <w:r w:rsidR="00D13CBA">
              <w:t xml:space="preserve"> </w:t>
            </w:r>
            <w:r>
              <w:t>&amp;</w:t>
            </w:r>
            <w:r w:rsidR="00D13CBA">
              <w:t xml:space="preserve"> </w:t>
            </w:r>
            <w:r>
              <w:t>4, 2018</w:t>
            </w:r>
          </w:p>
          <w:p w14:paraId="5ADD790C" w14:textId="77777777" w:rsidR="00866D05" w:rsidRPr="00F04DB0" w:rsidRDefault="00866D05" w:rsidP="00F0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85" w14:paraId="5E2D313D" w14:textId="77777777" w:rsidTr="0086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7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34" w:type="dxa"/>
          </w:tcPr>
          <w:p w14:paraId="5E2D3138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>Advanced Lumbar II</w:t>
            </w:r>
          </w:p>
        </w:tc>
        <w:tc>
          <w:tcPr>
            <w:tcW w:w="3279" w:type="dxa"/>
          </w:tcPr>
          <w:p w14:paraId="5E2D3139" w14:textId="77777777" w:rsidR="00C67785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A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14:paraId="5E2D313B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469" w:type="dxa"/>
            <w:gridSpan w:val="2"/>
          </w:tcPr>
          <w:p w14:paraId="5E2D313C" w14:textId="04AB8565" w:rsidR="00C67785" w:rsidRPr="00A323E1" w:rsidRDefault="00A80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7</w:t>
            </w:r>
            <w:r w:rsidR="00D13CBA">
              <w:t xml:space="preserve"> </w:t>
            </w:r>
            <w:r>
              <w:t>&amp;</w:t>
            </w:r>
            <w:r w:rsidR="00D13CBA">
              <w:t xml:space="preserve"> </w:t>
            </w:r>
            <w:r>
              <w:t>8</w:t>
            </w:r>
            <w:r w:rsidR="003F50B3">
              <w:t>, 201</w:t>
            </w:r>
            <w:r>
              <w:t>8</w:t>
            </w:r>
          </w:p>
        </w:tc>
      </w:tr>
      <w:tr w:rsidR="00C67785" w14:paraId="5E2D3144" w14:textId="77777777" w:rsidTr="0086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E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34" w:type="dxa"/>
          </w:tcPr>
          <w:p w14:paraId="5E2D313F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>Advanced Lower Quarter I</w:t>
            </w:r>
          </w:p>
        </w:tc>
        <w:tc>
          <w:tcPr>
            <w:tcW w:w="3279" w:type="dxa"/>
          </w:tcPr>
          <w:p w14:paraId="5E2D3140" w14:textId="77777777" w:rsidR="00C67785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41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14:paraId="5E2D3142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469" w:type="dxa"/>
            <w:gridSpan w:val="2"/>
          </w:tcPr>
          <w:p w14:paraId="5E2D3143" w14:textId="1ED8B6E3" w:rsidR="00C67785" w:rsidRPr="00A323E1" w:rsidRDefault="00A8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26</w:t>
            </w:r>
            <w:r w:rsidR="00D13CBA">
              <w:t xml:space="preserve"> </w:t>
            </w:r>
            <w:r>
              <w:t>&amp;</w:t>
            </w:r>
            <w:r w:rsidR="00D13CBA">
              <w:t xml:space="preserve"> </w:t>
            </w:r>
            <w:r>
              <w:t>27</w:t>
            </w:r>
            <w:r w:rsidR="003F50B3">
              <w:t>, 201</w:t>
            </w:r>
            <w:r>
              <w:t>8</w:t>
            </w:r>
          </w:p>
        </w:tc>
      </w:tr>
      <w:tr w:rsidR="00C67785" w14:paraId="5E2D314E" w14:textId="77777777" w:rsidTr="00866D05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5" w14:textId="77777777" w:rsidR="00C67785" w:rsidRPr="00866D05" w:rsidRDefault="00866D05" w:rsidP="00866D05">
            <w:r>
              <w:t>6</w:t>
            </w:r>
          </w:p>
        </w:tc>
        <w:tc>
          <w:tcPr>
            <w:tcW w:w="2234" w:type="dxa"/>
          </w:tcPr>
          <w:p w14:paraId="5E2D3146" w14:textId="77777777" w:rsidR="00C67785" w:rsidRPr="00866D05" w:rsidRDefault="00C6778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Lower Quarter II and Integrated Therapies </w:t>
            </w:r>
          </w:p>
        </w:tc>
        <w:tc>
          <w:tcPr>
            <w:tcW w:w="3279" w:type="dxa"/>
          </w:tcPr>
          <w:p w14:paraId="5E2D3147" w14:textId="77777777" w:rsidR="00C67785" w:rsidRPr="00A323E1" w:rsidRDefault="00C67785" w:rsidP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491" w:type="dxa"/>
          </w:tcPr>
          <w:p w14:paraId="5E2D3148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 hours </w:t>
            </w:r>
          </w:p>
          <w:p w14:paraId="5E2D3149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4A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9" w:type="dxa"/>
            <w:gridSpan w:val="2"/>
          </w:tcPr>
          <w:p w14:paraId="5E2D314D" w14:textId="6DFA4C23" w:rsidR="00C67785" w:rsidRPr="00866D05" w:rsidRDefault="00A808A0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14</w:t>
            </w:r>
            <w:r w:rsidR="00D13CBA">
              <w:t xml:space="preserve"> </w:t>
            </w:r>
            <w:r>
              <w:t>&amp;</w:t>
            </w:r>
            <w:r w:rsidR="00D13CBA">
              <w:t xml:space="preserve"> </w:t>
            </w:r>
            <w:r>
              <w:t>15</w:t>
            </w:r>
            <w:r w:rsidR="003F50B3">
              <w:t>, 201</w:t>
            </w:r>
            <w:r>
              <w:t>8</w:t>
            </w:r>
          </w:p>
        </w:tc>
      </w:tr>
      <w:tr w:rsidR="00C67785" w14:paraId="5E2D3155" w14:textId="77777777" w:rsidTr="0086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F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34" w:type="dxa"/>
          </w:tcPr>
          <w:p w14:paraId="5E2D3150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>Advanced Cervical I</w:t>
            </w:r>
          </w:p>
        </w:tc>
        <w:tc>
          <w:tcPr>
            <w:tcW w:w="3279" w:type="dxa"/>
          </w:tcPr>
          <w:p w14:paraId="5E2D3151" w14:textId="77777777" w:rsidR="00C67785" w:rsidRDefault="00C67785" w:rsidP="00DA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52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14:paraId="5E2D3153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469" w:type="dxa"/>
            <w:gridSpan w:val="2"/>
          </w:tcPr>
          <w:p w14:paraId="5E2D3154" w14:textId="7DC2F9D2" w:rsidR="00C67785" w:rsidRPr="00A323E1" w:rsidRDefault="00A8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 1</w:t>
            </w:r>
            <w:r w:rsidR="00D13CBA">
              <w:t xml:space="preserve"> </w:t>
            </w:r>
            <w:r>
              <w:t>&amp;</w:t>
            </w:r>
            <w:r w:rsidR="00D13CBA">
              <w:t xml:space="preserve"> </w:t>
            </w:r>
            <w:r>
              <w:t>2</w:t>
            </w:r>
            <w:r w:rsidR="003F50B3">
              <w:t>, 201</w:t>
            </w:r>
            <w:r>
              <w:t>8</w:t>
            </w:r>
          </w:p>
        </w:tc>
      </w:tr>
      <w:tr w:rsidR="00866D05" w14:paraId="5E2D315C" w14:textId="77777777" w:rsidTr="0086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56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234" w:type="dxa"/>
          </w:tcPr>
          <w:p w14:paraId="5E2D3157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>Advanced Cervical II</w:t>
            </w:r>
          </w:p>
        </w:tc>
        <w:tc>
          <w:tcPr>
            <w:tcW w:w="3279" w:type="dxa"/>
          </w:tcPr>
          <w:p w14:paraId="5E2D3158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59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14:paraId="5E2D315A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469" w:type="dxa"/>
            <w:gridSpan w:val="2"/>
          </w:tcPr>
          <w:p w14:paraId="5E2D315B" w14:textId="0B8EA61D" w:rsidR="00866D05" w:rsidRPr="00A323E1" w:rsidRDefault="003F50B3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 1</w:t>
            </w:r>
            <w:r w:rsidR="00A808A0">
              <w:t>3</w:t>
            </w:r>
            <w:r w:rsidR="00D13CBA">
              <w:t xml:space="preserve"> </w:t>
            </w:r>
            <w:r w:rsidR="00A808A0">
              <w:t>&amp;</w:t>
            </w:r>
            <w:r w:rsidR="00D13CBA">
              <w:t xml:space="preserve"> </w:t>
            </w:r>
            <w:r w:rsidR="00A808A0">
              <w:t>14</w:t>
            </w:r>
            <w:r>
              <w:t>, 201</w:t>
            </w:r>
            <w:r w:rsidR="00A808A0">
              <w:t>8</w:t>
            </w:r>
          </w:p>
        </w:tc>
      </w:tr>
      <w:tr w:rsidR="00866D05" w14:paraId="5E2D3163" w14:textId="77777777" w:rsidTr="0086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5D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234" w:type="dxa"/>
          </w:tcPr>
          <w:p w14:paraId="5E2D315E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>Advanced Upper Quarter I</w:t>
            </w:r>
          </w:p>
        </w:tc>
        <w:tc>
          <w:tcPr>
            <w:tcW w:w="3279" w:type="dxa"/>
          </w:tcPr>
          <w:p w14:paraId="5E2D315F" w14:textId="77777777" w:rsidR="00866D0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60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14:paraId="5E2D3161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469" w:type="dxa"/>
            <w:gridSpan w:val="2"/>
          </w:tcPr>
          <w:p w14:paraId="5E2D3162" w14:textId="33FFA8FF" w:rsidR="00866D05" w:rsidRPr="00A323E1" w:rsidRDefault="00A808A0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 1</w:t>
            </w:r>
            <w:r w:rsidR="00D13CBA">
              <w:t xml:space="preserve"> </w:t>
            </w:r>
            <w:r>
              <w:t>&amp;</w:t>
            </w:r>
            <w:r w:rsidR="00D13CBA">
              <w:t xml:space="preserve"> </w:t>
            </w:r>
            <w:r>
              <w:t>2</w:t>
            </w:r>
            <w:r w:rsidR="005A42FD">
              <w:t>, 201</w:t>
            </w:r>
            <w:r>
              <w:t>8</w:t>
            </w:r>
          </w:p>
        </w:tc>
      </w:tr>
      <w:tr w:rsidR="00866D05" w14:paraId="5E2D316C" w14:textId="77777777" w:rsidTr="0086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64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234" w:type="dxa"/>
          </w:tcPr>
          <w:p w14:paraId="5E2D3165" w14:textId="77777777" w:rsidR="00866D05" w:rsidRPr="0064772D" w:rsidRDefault="00866D0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>Advanced Upper Quar</w:t>
            </w:r>
            <w:r w:rsidR="0064772D">
              <w:t>ter II and Integrated Therapies</w:t>
            </w:r>
          </w:p>
        </w:tc>
        <w:tc>
          <w:tcPr>
            <w:tcW w:w="3279" w:type="dxa"/>
          </w:tcPr>
          <w:p w14:paraId="5E2D3166" w14:textId="77777777" w:rsidR="00866D05" w:rsidRPr="0064772D" w:rsidRDefault="00866D0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491" w:type="dxa"/>
          </w:tcPr>
          <w:p w14:paraId="5E2D3167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  <w:p w14:paraId="5E2D3168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69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6A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9" w:type="dxa"/>
            <w:gridSpan w:val="2"/>
          </w:tcPr>
          <w:p w14:paraId="5E2D316B" w14:textId="0E34A730" w:rsidR="00866D05" w:rsidRPr="00A323E1" w:rsidRDefault="00A808A0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12</w:t>
            </w:r>
            <w:r w:rsidR="00F934D5">
              <w:t xml:space="preserve"> </w:t>
            </w:r>
            <w:r>
              <w:t>&amp;</w:t>
            </w:r>
            <w:r w:rsidR="00F934D5">
              <w:t xml:space="preserve"> </w:t>
            </w:r>
            <w:bookmarkStart w:id="0" w:name="_GoBack"/>
            <w:bookmarkEnd w:id="0"/>
            <w:r>
              <w:t>13</w:t>
            </w:r>
            <w:r w:rsidR="003F50B3">
              <w:t>, 201</w:t>
            </w:r>
            <w:r>
              <w:t>9</w:t>
            </w:r>
          </w:p>
        </w:tc>
      </w:tr>
      <w:tr w:rsidR="00866D05" w:rsidRPr="00C67785" w14:paraId="5E2D3172" w14:textId="77777777" w:rsidTr="00866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FFFFFF" w:themeFill="background1"/>
          </w:tcPr>
          <w:p w14:paraId="5E2D316D" w14:textId="77777777" w:rsidR="00866D05" w:rsidRPr="00C67785" w:rsidRDefault="00866D05" w:rsidP="00866D05">
            <w:pPr>
              <w:rPr>
                <w:b w:val="0"/>
              </w:rPr>
            </w:pPr>
            <w:r w:rsidRPr="00C67785">
              <w:rPr>
                <w:b w:val="0"/>
              </w:rPr>
              <w:t>FINAL EXAM</w:t>
            </w:r>
          </w:p>
        </w:tc>
        <w:tc>
          <w:tcPr>
            <w:tcW w:w="2234" w:type="dxa"/>
            <w:shd w:val="clear" w:color="auto" w:fill="FFFFFF" w:themeFill="background1"/>
          </w:tcPr>
          <w:p w14:paraId="5E2D316E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E2D316F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7785">
              <w:t>Written and Practical</w:t>
            </w:r>
          </w:p>
        </w:tc>
        <w:tc>
          <w:tcPr>
            <w:tcW w:w="1491" w:type="dxa"/>
            <w:shd w:val="clear" w:color="auto" w:fill="FFFFFF" w:themeFill="background1"/>
          </w:tcPr>
          <w:p w14:paraId="5E2D3170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E2D3171" w14:textId="0DC75982" w:rsidR="00866D05" w:rsidRPr="00C67785" w:rsidRDefault="00A808A0" w:rsidP="00C14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2,</w:t>
            </w:r>
            <w:r w:rsidR="003F50B3">
              <w:t xml:space="preserve"> 2018</w:t>
            </w:r>
          </w:p>
        </w:tc>
      </w:tr>
    </w:tbl>
    <w:p w14:paraId="5E2D3173" w14:textId="77777777" w:rsidR="00D01BC3" w:rsidRDefault="00C40E67" w:rsidP="00AF5752"/>
    <w:sectPr w:rsidR="00D01BC3" w:rsidSect="00DA095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F3883" w14:textId="77777777" w:rsidR="00C40E67" w:rsidRDefault="00C40E67" w:rsidP="0083557F">
      <w:pPr>
        <w:spacing w:after="0" w:line="240" w:lineRule="auto"/>
      </w:pPr>
      <w:r>
        <w:separator/>
      </w:r>
    </w:p>
  </w:endnote>
  <w:endnote w:type="continuationSeparator" w:id="0">
    <w:p w14:paraId="69B1A0B7" w14:textId="77777777" w:rsidR="00C40E67" w:rsidRDefault="00C40E67" w:rsidP="0083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D4312" w14:textId="77777777" w:rsidR="00C40E67" w:rsidRDefault="00C40E67" w:rsidP="0083557F">
      <w:pPr>
        <w:spacing w:after="0" w:line="240" w:lineRule="auto"/>
      </w:pPr>
      <w:r>
        <w:separator/>
      </w:r>
    </w:p>
  </w:footnote>
  <w:footnote w:type="continuationSeparator" w:id="0">
    <w:p w14:paraId="172D23C3" w14:textId="77777777" w:rsidR="00C40E67" w:rsidRDefault="00C40E67" w:rsidP="0083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D3179" w14:textId="697FDEC1" w:rsidR="0083557F" w:rsidRDefault="00F04DB0" w:rsidP="0083557F">
    <w:pPr>
      <w:pStyle w:val="Header"/>
      <w:jc w:val="center"/>
    </w:pPr>
    <w:r w:rsidRPr="00F04DB0">
      <w:rPr>
        <w:noProof/>
      </w:rPr>
      <w:drawing>
        <wp:inline distT="0" distB="0" distL="0" distR="0" wp14:anchorId="136525AA" wp14:editId="0C34935C">
          <wp:extent cx="1314450" cy="930190"/>
          <wp:effectExtent l="0" t="0" r="0" b="3810"/>
          <wp:docPr id="2" name="Picture 2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557" cy="93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D317A" w14:textId="77777777" w:rsidR="0083557F" w:rsidRPr="00A323E1" w:rsidRDefault="0083557F" w:rsidP="0083557F">
    <w:pPr>
      <w:pStyle w:val="Header"/>
      <w:jc w:val="center"/>
      <w:rPr>
        <w:b/>
        <w:sz w:val="28"/>
      </w:rPr>
    </w:pPr>
  </w:p>
  <w:p w14:paraId="5E2D317B" w14:textId="7C02B27D" w:rsidR="0083557F" w:rsidRDefault="0064772D" w:rsidP="0083557F">
    <w:pPr>
      <w:pStyle w:val="Header"/>
      <w:jc w:val="center"/>
      <w:rPr>
        <w:b/>
        <w:sz w:val="28"/>
      </w:rPr>
    </w:pPr>
    <w:r>
      <w:rPr>
        <w:b/>
        <w:sz w:val="28"/>
      </w:rPr>
      <w:t xml:space="preserve">Group </w:t>
    </w:r>
    <w:r w:rsidR="00A808A0">
      <w:rPr>
        <w:b/>
        <w:sz w:val="28"/>
      </w:rPr>
      <w:t>4</w:t>
    </w:r>
    <w:r w:rsidRPr="00A323E1">
      <w:rPr>
        <w:b/>
        <w:sz w:val="28"/>
      </w:rPr>
      <w:t xml:space="preserve"> </w:t>
    </w:r>
    <w:r w:rsidR="00746D6C">
      <w:rPr>
        <w:b/>
        <w:sz w:val="28"/>
      </w:rPr>
      <w:t xml:space="preserve">Fellowship </w:t>
    </w:r>
    <w:r w:rsidR="0083557F" w:rsidRPr="00A323E1">
      <w:rPr>
        <w:b/>
        <w:sz w:val="28"/>
      </w:rPr>
      <w:t xml:space="preserve">Course Schedule </w:t>
    </w:r>
  </w:p>
  <w:p w14:paraId="5E2D317C" w14:textId="77777777" w:rsidR="0064772D" w:rsidRPr="00A323E1" w:rsidRDefault="0064772D" w:rsidP="0083557F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7F"/>
    <w:rsid w:val="00216082"/>
    <w:rsid w:val="002414FD"/>
    <w:rsid w:val="00275112"/>
    <w:rsid w:val="00301782"/>
    <w:rsid w:val="00330E45"/>
    <w:rsid w:val="003419EB"/>
    <w:rsid w:val="003534FC"/>
    <w:rsid w:val="003554A6"/>
    <w:rsid w:val="00391B93"/>
    <w:rsid w:val="003F3C87"/>
    <w:rsid w:val="003F50B3"/>
    <w:rsid w:val="004008BE"/>
    <w:rsid w:val="00466014"/>
    <w:rsid w:val="005A42FD"/>
    <w:rsid w:val="0064772D"/>
    <w:rsid w:val="00666535"/>
    <w:rsid w:val="00746D6C"/>
    <w:rsid w:val="007F1297"/>
    <w:rsid w:val="008249D1"/>
    <w:rsid w:val="0083557F"/>
    <w:rsid w:val="008633F6"/>
    <w:rsid w:val="00866D05"/>
    <w:rsid w:val="008E49A7"/>
    <w:rsid w:val="00A323E1"/>
    <w:rsid w:val="00A808A0"/>
    <w:rsid w:val="00A97767"/>
    <w:rsid w:val="00AD3456"/>
    <w:rsid w:val="00AF5752"/>
    <w:rsid w:val="00BE7B51"/>
    <w:rsid w:val="00C14D32"/>
    <w:rsid w:val="00C40E67"/>
    <w:rsid w:val="00C469EC"/>
    <w:rsid w:val="00C67785"/>
    <w:rsid w:val="00D13CBA"/>
    <w:rsid w:val="00D31FFB"/>
    <w:rsid w:val="00D36C5E"/>
    <w:rsid w:val="00D9068D"/>
    <w:rsid w:val="00DA0950"/>
    <w:rsid w:val="00DB2DD3"/>
    <w:rsid w:val="00E3220E"/>
    <w:rsid w:val="00EA53AE"/>
    <w:rsid w:val="00F04DB0"/>
    <w:rsid w:val="00F32C7F"/>
    <w:rsid w:val="00F934D5"/>
    <w:rsid w:val="00FA05C6"/>
    <w:rsid w:val="00FA7786"/>
    <w:rsid w:val="00FE4BE6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D31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"/>
    <w:uiPriority w:val="49"/>
    <w:rsid w:val="008355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7F"/>
  </w:style>
  <w:style w:type="paragraph" w:styleId="Footer">
    <w:name w:val="footer"/>
    <w:basedOn w:val="Normal"/>
    <w:link w:val="Foot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7F"/>
  </w:style>
  <w:style w:type="paragraph" w:styleId="BalloonText">
    <w:name w:val="Balloon Text"/>
    <w:basedOn w:val="Normal"/>
    <w:link w:val="BalloonTextChar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Frerich</dc:creator>
  <cp:keywords/>
  <dc:description/>
  <cp:lastModifiedBy>Jennifer Frerich</cp:lastModifiedBy>
  <cp:revision>4</cp:revision>
  <dcterms:created xsi:type="dcterms:W3CDTF">2017-01-28T17:16:00Z</dcterms:created>
  <dcterms:modified xsi:type="dcterms:W3CDTF">2017-02-07T00:55:00Z</dcterms:modified>
</cp:coreProperties>
</file>